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CDA" w:rsidRPr="00D13CDA" w:rsidRDefault="00C27910" w:rsidP="00C279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годовой план 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план 22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Pr="00C27910" w:rsidRDefault="00D13CDA" w:rsidP="00C2791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23B7A" w:rsidRDefault="00023B7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4C" w:rsidRPr="005F710B" w:rsidRDefault="00023B7A" w:rsidP="00C27910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6D1D4C" w:rsidRPr="005F710B">
        <w:rPr>
          <w:rFonts w:ascii="Times New Roman" w:hAnsi="Times New Roman" w:cs="Times New Roman"/>
          <w:b/>
          <w:sz w:val="32"/>
          <w:szCs w:val="32"/>
        </w:rPr>
        <w:t>Содержание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33"/>
        <w:gridCol w:w="1672"/>
      </w:tblGrid>
      <w:tr w:rsidR="006D1D4C" w:rsidRPr="006D1D4C" w:rsidTr="006D1D4C">
        <w:tc>
          <w:tcPr>
            <w:tcW w:w="2160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Блок 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I. ВОСПИТАТЕЛЬНАЯ И ОБРАЗОВАТЕЛЬНАЯ ДЕЯТЕЛЬНОСТЬ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1.1. </w:t>
            </w:r>
            <w:hyperlink r:id="rId6" w:anchor="/document/118/87295/dfashg5d5q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Работа с воспитанниками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1.2. </w:t>
            </w:r>
            <w:hyperlink r:id="rId7" w:anchor="/document/118/87295/dfasmyl90o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Работа с семьями воспитанников</w:t>
              </w:r>
            </w:hyperlink>
          </w:p>
        </w:tc>
        <w:tc>
          <w:tcPr>
            <w:tcW w:w="451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2–3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3–5</w:t>
            </w:r>
          </w:p>
        </w:tc>
      </w:tr>
      <w:tr w:rsidR="006D1D4C" w:rsidRPr="006D1D4C" w:rsidTr="006D1D4C">
        <w:tc>
          <w:tcPr>
            <w:tcW w:w="2160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Блок II. АДМИНИСТРАТИВНАЯ И МЕТОДИЧЕСКАЯ ДЕЯТЕЛЬНОСТЬ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2.1. </w:t>
            </w:r>
            <w:hyperlink r:id="rId8" w:anchor="/document/118/87295/dfasoa2p9h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Методическая работа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2.2. </w:t>
            </w:r>
            <w:hyperlink r:id="rId9" w:anchor="/document/118/87295/dfas5hyxto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Нормотворчество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2.3. </w:t>
            </w:r>
            <w:hyperlink r:id="rId10" w:anchor="/document/118/87295/dfasgiyd95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Работа с кадрами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2.4. </w:t>
            </w:r>
            <w:hyperlink r:id="rId11" w:anchor="/document/118/87295/dfasanf8dx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Контроль и оценка деятельности</w:t>
              </w:r>
            </w:hyperlink>
          </w:p>
        </w:tc>
        <w:tc>
          <w:tcPr>
            <w:tcW w:w="451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5–6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D1D4C" w:rsidRPr="006D1D4C" w:rsidTr="006D1D4C">
        <w:tc>
          <w:tcPr>
            <w:tcW w:w="2160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Блок III. ХОЗЯЙСТВЕННАЯ ДЕЯТЕЛЬНОСТЬ И БЕЗОПАСНОСТЬ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3.1. </w:t>
            </w:r>
            <w:hyperlink r:id="rId12" w:anchor="/document/118/87295/dfas39wvkg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Закупка и содержание материально-технической базы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3.2. </w:t>
            </w:r>
            <w:hyperlink r:id="rId13" w:anchor="/document/118/87295/dfas04i6c3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Безопасность</w:t>
              </w:r>
            </w:hyperlink>
          </w:p>
        </w:tc>
        <w:tc>
          <w:tcPr>
            <w:tcW w:w="451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8–9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9–11</w:t>
            </w:r>
          </w:p>
        </w:tc>
      </w:tr>
      <w:tr w:rsidR="006D1D4C" w:rsidRPr="006D1D4C" w:rsidTr="006D1D4C">
        <w:tc>
          <w:tcPr>
            <w:tcW w:w="2160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Приложения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Приложение 1. </w:t>
            </w:r>
            <w:hyperlink r:id="rId14" w:anchor="/document/118/87295/dfaskpk89t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План управленческой работы детского сада по организации оздоровительной работы летом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Приложение 2. </w:t>
            </w:r>
            <w:hyperlink r:id="rId15" w:anchor="/document/118/87295/dfasgt5sww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График оперативных совещаний при заведующем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Приложение 3. </w:t>
            </w:r>
            <w:hyperlink r:id="rId16" w:anchor="/document/118/87295/dfas8qixo8/" w:history="1">
              <w:r w:rsidRPr="006D1D4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Организация мониторинга деятельности по профилактике детского и семейного неблагополучия</w:t>
              </w:r>
            </w:hyperlink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Приложение 4. &lt;...&gt;</w:t>
            </w:r>
          </w:p>
        </w:tc>
        <w:tc>
          <w:tcPr>
            <w:tcW w:w="451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12–24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24–28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29—...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30 —...</w:t>
            </w:r>
          </w:p>
        </w:tc>
      </w:tr>
    </w:tbl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3CDA" w:rsidRDefault="00D13CDA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4C" w:rsidRPr="00D13CDA" w:rsidRDefault="006D1D4C" w:rsidP="00C279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CDA">
        <w:rPr>
          <w:rFonts w:ascii="Times New Roman" w:hAnsi="Times New Roman" w:cs="Times New Roman"/>
          <w:b/>
          <w:sz w:val="28"/>
          <w:szCs w:val="28"/>
        </w:rPr>
        <w:t>Цели и задачи детского сада на 2022/23 учебный год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ЦЕЛИ РАБОТЫ: по итогам анализа деятельности детского сада 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за прошедший год с учетом направлений программы развития и изменений законодательства необходимо создать образовательное пространство, направленное на повышение качества дошкольного образования, для формирования общей культуры личности детей, развития их социальных, нравственных, эстетических, интеллектуальных, физических качеств, инициативности и самостоятельности в соответствии с требованиями современной образовательной политики, социальными запросами, потребностями личности ребенка и с учетом социального заказа родителей.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ЗАДАЧИ: для достижения намеченных целей необходимо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организовать образовательное пространство, направленное на непрерывное накопление ребенком культурного опыта деятельности и общения в процессе активного взаимодействия с окружающей средой, общения с другими детьми и взрослыми при решении задач социально-коммуникативного, познавательного, речевого, художественно-эстетического и физического развития в соответствии с возрастными и индивидуальными возможностями;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совершенствовать систему взаимодействия педагогов и родителей по приобщению дошкольников к здоровому образу жизни, сохранению и укреплению здоровья детей, обеспечению физической и психической безопасности, формированию основ безопасной жизнедеятельности;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обеспечить развитие педагогических подходов и технологий осуществления преемственности образования, направленных на формирование фундаментальных личностных компетенций дошкольника и учащегося начальной школы в соответствии с ФГОС ДО и НОО;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4C" w:rsidRPr="00D13CDA" w:rsidRDefault="006D1D4C" w:rsidP="00C279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CDA">
        <w:rPr>
          <w:rFonts w:ascii="Times New Roman" w:hAnsi="Times New Roman" w:cs="Times New Roman"/>
          <w:b/>
          <w:sz w:val="24"/>
          <w:szCs w:val="24"/>
        </w:rPr>
        <w:t>Блок I. ВОСПИТАТЕЛЬНО-ОБРАЗОВАТЕЛЬНАЯ ДЕЯТЕЛЬНОСТЬ</w:t>
      </w:r>
    </w:p>
    <w:p w:rsidR="006D1D4C" w:rsidRPr="00D13CDA" w:rsidRDefault="006D1D4C" w:rsidP="00C279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CDA">
        <w:rPr>
          <w:rFonts w:ascii="Times New Roman" w:hAnsi="Times New Roman" w:cs="Times New Roman"/>
          <w:b/>
          <w:sz w:val="24"/>
          <w:szCs w:val="24"/>
        </w:rPr>
        <w:t>1.1. Работа с воспитанниками</w:t>
      </w:r>
    </w:p>
    <w:p w:rsidR="006D1D4C" w:rsidRPr="00E83996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E83996">
        <w:rPr>
          <w:rFonts w:ascii="Times New Roman" w:hAnsi="Times New Roman" w:cs="Times New Roman"/>
          <w:sz w:val="24"/>
          <w:szCs w:val="24"/>
        </w:rPr>
        <w:t>1.1.1. Мероприятия по реализации основной образовательной программы дошкольного образования и оздоровлению воспитанников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26"/>
        <w:gridCol w:w="1525"/>
        <w:gridCol w:w="2354"/>
      </w:tblGrid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c>
          <w:tcPr>
            <w:tcW w:w="9360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Организация сетевого взаимодействия по вопросам воспитательной работы с воспитанниками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023B7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Разработка положений и сценариев воспитательных мероприятий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023B7A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взаимодействия участников образовательных отношений в системе нравственно-духовного и патриотического воспитания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 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D1D4C" w:rsidRPr="006D1D4C" w:rsidRDefault="00023B7A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rPr>
          <w:trHeight w:val="311"/>
        </w:trPr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>выездных воспитательных мероприятий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023B7A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Обновление содержания воспитательных программ в целях реализации новых направлений воспитания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Май–июль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6D1D4C">
        <w:tc>
          <w:tcPr>
            <w:tcW w:w="538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Образовательная работа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Разработка плана совместной работы ДОО и начальной школы в соответствии с введением нового ФГОС НОО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 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Оформление кабинетов дидактическими и наглядными материалами для создания насыщенной образовательной среды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Внедрение в работу воспитателей новых 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методов для развития любознательности, формирования познавательных действий у воспитанников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Октябрь–декабрь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Внедрение в работу воспитателей методов воспитательной работы по профилактике экстремистских проявлений в детской среде и формированию общероссийской гражданской идентичности у дошкольников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Октябрь–декабрь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для индивидуализации развития ребенка, его личности, мотивации и способностей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rPr>
          <w:trHeight w:val="1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Подготовка цифровых материалов для реализации деятельности с использованием дистанционных образовательных технологий (для детей от 5 лет)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Обновление содержания ООП ДОО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Май–август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6D1D4C">
        <w:tc>
          <w:tcPr>
            <w:tcW w:w="538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Оздоровительная работа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Сбор согласий родителей (законных представителей)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 закаливание воспитанников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фельдшер </w:t>
            </w:r>
            <w:proofErr w:type="spellStart"/>
            <w:r w:rsidR="004B70EF">
              <w:rPr>
                <w:rFonts w:ascii="Times New Roman" w:hAnsi="Times New Roman" w:cs="Times New Roman"/>
                <w:sz w:val="24"/>
                <w:szCs w:val="24"/>
              </w:rPr>
              <w:t>К-Марасинской</w:t>
            </w:r>
            <w:proofErr w:type="spellEnd"/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ФАП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перечня оздоровительных процедур на летний период с учетом состояния здоровья воспитанников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К-Марасинской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ФАП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Формирование перечня двигательной активности воспитанников в летний период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Оформление плана летней оздоровительной работы с воспитанниками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 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6D1D4C" w:rsidRPr="006D1D4C" w:rsidTr="006D1D4C">
        <w:tc>
          <w:tcPr>
            <w:tcW w:w="53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1.1.2. Праздники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7"/>
        <w:gridCol w:w="1418"/>
        <w:gridCol w:w="2980"/>
      </w:tblGrid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День осени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атель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 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 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 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Новый год и Рождество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Выпускной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gramStart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4B70E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D1D4C" w:rsidRPr="006D1D4C" w:rsidTr="004B70EF">
        <w:tc>
          <w:tcPr>
            <w:tcW w:w="510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1.1.3. Выставки и конкурсы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86"/>
        <w:gridCol w:w="1431"/>
        <w:gridCol w:w="2988"/>
      </w:tblGrid>
      <w:tr w:rsidR="006D1D4C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E83996"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Общесадовские</w:t>
            </w:r>
            <w:proofErr w:type="spellEnd"/>
          </w:p>
        </w:tc>
      </w:tr>
      <w:tr w:rsidR="006D1D4C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Конкурс рисунков, посвященный Дню знаний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3996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Конкурс чтецов, посвященный Дню матери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4B70EF" w:rsidP="00C27910">
            <w:pPr>
              <w:jc w:val="both"/>
            </w:pPr>
            <w:r w:rsidRPr="000B06E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83996" w:rsidRPr="000B06E1">
              <w:rPr>
                <w:rFonts w:ascii="Times New Roman" w:hAnsi="Times New Roman" w:cs="Times New Roman"/>
                <w:sz w:val="24"/>
                <w:szCs w:val="24"/>
              </w:rPr>
              <w:t>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</w:tc>
      </w:tr>
      <w:tr w:rsidR="00E83996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Выставка рисунков «Защитники Родины»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4B70EF" w:rsidP="00C27910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3996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поделок «День космонавтики»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4B70EF" w:rsidP="00C27910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83996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Бессмертный полк «Мы помним, мы гордимся»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4B70EF" w:rsidP="00C27910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E83996"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Муниципальные</w:t>
            </w:r>
          </w:p>
        </w:tc>
      </w:tr>
      <w:tr w:rsidR="006D1D4C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фотографий «Село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>, в котором я живу»</w:t>
            </w: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E83996">
        <w:tc>
          <w:tcPr>
            <w:tcW w:w="49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1.2. Работа с семьями воспитанников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1.2.1. Общие мероприятия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9"/>
        <w:gridCol w:w="2083"/>
        <w:gridCol w:w="2753"/>
      </w:tblGrid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Оформление и обновление информационных уголков и стендов для родителей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Составление и реализация плана индивидуальной работы с неблагополучными семьями — психолого-педагогическая поддержка детей и родителей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 необходимости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Воспитатель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Анкетирование по текущим вопросам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Консультирование по текущим вопросам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спитатель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Дни открытых дверей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Апрель, июнь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E83996">
              <w:rPr>
                <w:rFonts w:ascii="Times New Roman" w:hAnsi="Times New Roman" w:cs="Times New Roman"/>
                <w:sz w:val="24"/>
                <w:szCs w:val="24"/>
              </w:rPr>
              <w:t xml:space="preserve">, изготовление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раздаточного материала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Организация клубной работы с семьями воспитанников по патриотическому воспитанию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 </w:t>
            </w: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8399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83996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6D1D4C" w:rsidRPr="006D1D4C" w:rsidTr="006D1D4C">
        <w:tc>
          <w:tcPr>
            <w:tcW w:w="5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1.2.2. Родительские собрания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1"/>
        <w:gridCol w:w="5232"/>
        <w:gridCol w:w="2982"/>
      </w:tblGrid>
      <w:tr w:rsidR="006D1D4C" w:rsidRPr="006D1D4C" w:rsidTr="009265A9"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1D4C" w:rsidRPr="006D1D4C" w:rsidTr="009265A9"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I. Общие родительские собрания</w:t>
            </w:r>
          </w:p>
        </w:tc>
      </w:tr>
      <w:tr w:rsidR="006D1D4C" w:rsidRPr="006D1D4C" w:rsidTr="009265A9"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воспитательно-образовательной деятельности и работы детского сада в 2022/2023 учебном году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оспита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6D1D4C" w:rsidRPr="006D1D4C" w:rsidTr="009265A9">
        <w:trPr>
          <w:trHeight w:val="3"/>
        </w:trPr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Итоги работы детского сада в 2022/2023 учебном году, организация работы в летний оздоровительный период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83996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6D1D4C" w:rsidRPr="006D1D4C" w:rsidRDefault="00E83996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D1D4C" w:rsidRPr="006D1D4C" w:rsidTr="009265A9"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II. Групповые родительские собрания</w:t>
            </w:r>
          </w:p>
        </w:tc>
      </w:tr>
      <w:tr w:rsidR="009265A9" w:rsidRPr="006D1D4C" w:rsidTr="00023B7A">
        <w:tc>
          <w:tcPr>
            <w:tcW w:w="1268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 группа: «Адаптационный период детей в детском саду»</w:t>
            </w:r>
          </w:p>
        </w:tc>
        <w:tc>
          <w:tcPr>
            <w:tcW w:w="2930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5A9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5A9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старшей разновозрастной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9265A9" w:rsidRPr="006D1D4C" w:rsidTr="00023B7A">
        <w:tc>
          <w:tcPr>
            <w:tcW w:w="0" w:type="auto"/>
            <w:vMerge/>
            <w:tcBorders>
              <w:left w:val="single" w:sz="6" w:space="0" w:color="222222"/>
              <w:right w:val="single" w:sz="6" w:space="0" w:color="222222"/>
            </w:tcBorders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Средняя группа: «Особенности развития познавательных интересов и эмоций ребенка 4–5 лет»</w:t>
            </w:r>
          </w:p>
        </w:tc>
        <w:tc>
          <w:tcPr>
            <w:tcW w:w="2930" w:type="dxa"/>
            <w:vMerge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5A9" w:rsidRPr="006D1D4C" w:rsidTr="00023B7A">
        <w:tc>
          <w:tcPr>
            <w:tcW w:w="0" w:type="auto"/>
            <w:vMerge/>
            <w:tcBorders>
              <w:left w:val="single" w:sz="6" w:space="0" w:color="222222"/>
              <w:right w:val="single" w:sz="6" w:space="0" w:color="222222"/>
            </w:tcBorders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Старшая и подготовительная группы: «Возрастные особенности детей старшего дошкольного возраста»</w:t>
            </w:r>
          </w:p>
        </w:tc>
        <w:tc>
          <w:tcPr>
            <w:tcW w:w="2930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5A9" w:rsidRPr="006D1D4C" w:rsidTr="00023B7A">
        <w:tc>
          <w:tcPr>
            <w:tcW w:w="0" w:type="auto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 группа: «Сохранение и укрепление здоровья младших дошкольников»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младшей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разновозрастной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6D1D4C" w:rsidRPr="006D1D4C" w:rsidTr="009265A9">
        <w:trPr>
          <w:trHeight w:val="5"/>
        </w:trPr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 и подготовительная группы: «Типичные случаи детского травматизма, меры его предупреждения»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9265A9" w:rsidRPr="006D1D4C" w:rsidTr="00023B7A">
        <w:trPr>
          <w:trHeight w:val="9"/>
        </w:trPr>
        <w:tc>
          <w:tcPr>
            <w:tcW w:w="126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 группа: «Сохранение и укрепление здоровья младших дошкольников»</w:t>
            </w:r>
          </w:p>
        </w:tc>
        <w:tc>
          <w:tcPr>
            <w:tcW w:w="2930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младшей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разновозрастной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  <w:p w:rsidR="009265A9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старшей разновозрастной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9265A9" w:rsidRPr="006D1D4C" w:rsidTr="00023B7A">
        <w:trPr>
          <w:trHeight w:val="9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Средняя группа: «Особенности и проблемы речевого развития у детей среднего дошкольного возраста»</w:t>
            </w:r>
          </w:p>
        </w:tc>
        <w:tc>
          <w:tcPr>
            <w:tcW w:w="2930" w:type="dxa"/>
            <w:vMerge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5A9" w:rsidRPr="006D1D4C" w:rsidTr="00023B7A">
        <w:trPr>
          <w:trHeight w:val="9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Старшая и подготовительная группы: «Подготовка дошкольников 6–7 лет к овладению грамотой»</w:t>
            </w:r>
          </w:p>
        </w:tc>
        <w:tc>
          <w:tcPr>
            <w:tcW w:w="2930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9265A9">
        <w:trPr>
          <w:trHeight w:val="9"/>
        </w:trPr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 и подготовительная группы: «Организация и проведение новогодних утренников»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9265A9" w:rsidRPr="006D1D4C" w:rsidTr="00023B7A">
        <w:trPr>
          <w:trHeight w:val="5"/>
        </w:trPr>
        <w:tc>
          <w:tcPr>
            <w:tcW w:w="126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 группа: «Социализация детей младшего дошкольного возраста. Самостоятельность и самообслуживание»</w:t>
            </w:r>
          </w:p>
        </w:tc>
        <w:tc>
          <w:tcPr>
            <w:tcW w:w="2930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 младшей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265A9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Заведующий, </w:t>
            </w:r>
          </w:p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 старшей группы</w:t>
            </w:r>
          </w:p>
        </w:tc>
      </w:tr>
      <w:tr w:rsidR="009265A9" w:rsidRPr="006D1D4C" w:rsidTr="00023B7A">
        <w:trPr>
          <w:trHeight w:val="5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Средняя группа: «Причины детской агрессивности и способы ее коррекции»</w:t>
            </w:r>
          </w:p>
        </w:tc>
        <w:tc>
          <w:tcPr>
            <w:tcW w:w="2930" w:type="dxa"/>
            <w:vMerge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5A9" w:rsidRPr="006D1D4C" w:rsidTr="00023B7A">
        <w:trPr>
          <w:trHeight w:val="5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Старшая и подготовительная группы: «Подготовка к выпускному»</w:t>
            </w:r>
          </w:p>
        </w:tc>
        <w:tc>
          <w:tcPr>
            <w:tcW w:w="2930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265A9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9265A9">
        <w:trPr>
          <w:trHeight w:val="2"/>
        </w:trPr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 и подготовительная группы: «Обучение дошкольников основам безопасности жизнедеятельности»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6D1D4C" w:rsidRPr="006D1D4C" w:rsidTr="009265A9">
        <w:trPr>
          <w:trHeight w:val="1"/>
        </w:trPr>
        <w:tc>
          <w:tcPr>
            <w:tcW w:w="126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Младшая и средняя группы: «Что такое мелкая моторика и почему так важно ее развивать»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 младшей и средней группы</w:t>
            </w:r>
          </w:p>
        </w:tc>
      </w:tr>
      <w:tr w:rsidR="006D1D4C" w:rsidRPr="006D1D4C" w:rsidTr="009265A9">
        <w:trPr>
          <w:trHeight w:val="1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Старшая и подготовительная группы: «Подготовка детей к обучению в школе»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педагог-психолог</w:t>
            </w:r>
          </w:p>
        </w:tc>
      </w:tr>
      <w:tr w:rsidR="006D1D4C" w:rsidRPr="006D1D4C" w:rsidTr="009265A9">
        <w:trPr>
          <w:trHeight w:val="4"/>
        </w:trPr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III. Собрания для родителей будущих воспитанников детского сада</w:t>
            </w:r>
          </w:p>
        </w:tc>
      </w:tr>
      <w:tr w:rsidR="006D1D4C" w:rsidRPr="006D1D4C" w:rsidTr="009265A9">
        <w:trPr>
          <w:trHeight w:val="3"/>
        </w:trPr>
        <w:tc>
          <w:tcPr>
            <w:tcW w:w="12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9265A9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51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Организационное родительское собрание для родителей, дети которых</w:t>
            </w:r>
            <w:r w:rsidR="009265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зачис</w:t>
            </w:r>
            <w:r w:rsidR="009265A9">
              <w:rPr>
                <w:rFonts w:ascii="Times New Roman" w:hAnsi="Times New Roman" w:cs="Times New Roman"/>
                <w:sz w:val="24"/>
                <w:szCs w:val="24"/>
              </w:rPr>
              <w:t>лены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на обучение в 2022/23 учебном году</w:t>
            </w:r>
          </w:p>
        </w:tc>
        <w:tc>
          <w:tcPr>
            <w:tcW w:w="2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</w:tbl>
    <w:p w:rsidR="006D1D4C" w:rsidRPr="009265A9" w:rsidRDefault="006D1D4C" w:rsidP="00C279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265A9">
        <w:rPr>
          <w:rFonts w:ascii="Times New Roman" w:hAnsi="Times New Roman" w:cs="Times New Roman"/>
          <w:b/>
          <w:sz w:val="24"/>
          <w:szCs w:val="24"/>
        </w:rPr>
        <w:t>Блок II. АДМИНИСТРАТИВНАЯ И МЕТОДИЧЕСКАЯ ДЕЯТЕЛЬНОСТЬ</w:t>
      </w:r>
    </w:p>
    <w:p w:rsidR="006D1D4C" w:rsidRPr="009265A9" w:rsidRDefault="006D1D4C" w:rsidP="00C279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265A9">
        <w:rPr>
          <w:rFonts w:ascii="Times New Roman" w:hAnsi="Times New Roman" w:cs="Times New Roman"/>
          <w:b/>
          <w:sz w:val="24"/>
          <w:szCs w:val="24"/>
        </w:rPr>
        <w:t>2.1. Методическая работа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2.1.1. Организационная деятельность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8"/>
        <w:gridCol w:w="1418"/>
        <w:gridCol w:w="2129"/>
      </w:tblGrid>
      <w:tr w:rsidR="006D1D4C" w:rsidRPr="006D1D4C" w:rsidTr="006D1D4C">
        <w:trPr>
          <w:trHeight w:val="5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rPr>
          <w:trHeight w:val="5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Составление режима дня групп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Май, август 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  <w:tr w:rsidR="006D1D4C" w:rsidRPr="006D1D4C" w:rsidTr="006D1D4C">
        <w:trPr>
          <w:trHeight w:val="5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Подписка на журналы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  <w:tr w:rsidR="006D1D4C" w:rsidRPr="006D1D4C" w:rsidTr="006D1D4C">
        <w:trPr>
          <w:trHeight w:val="5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 воспитателями по запросам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6D1D4C" w:rsidRPr="006D1D4C" w:rsidTr="006D1D4C">
        <w:trPr>
          <w:trHeight w:val="5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Пополнение кабинетов методическими и практическими материалами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  <w:tr w:rsidR="006D1D4C" w:rsidRPr="006D1D4C" w:rsidTr="006D1D4C">
        <w:trPr>
          <w:trHeight w:val="5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Составление диагностических карт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  <w:tr w:rsidR="006D1D4C" w:rsidRPr="006D1D4C" w:rsidTr="006D1D4C">
        <w:trPr>
          <w:trHeight w:val="1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методического сопровождения педагогов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 работе по нравственно-патриотическому воспитанию</w:t>
            </w: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 течение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 </w:t>
            </w: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Базовое ДОУ</w:t>
            </w:r>
          </w:p>
        </w:tc>
      </w:tr>
      <w:tr w:rsidR="006D1D4C" w:rsidRPr="006D1D4C" w:rsidTr="006D1D4C">
        <w:trPr>
          <w:trHeight w:val="1"/>
        </w:trPr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2.1.2. Консультации для 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61"/>
        <w:gridCol w:w="1439"/>
        <w:gridCol w:w="2105"/>
      </w:tblGrid>
      <w:tr w:rsidR="006D1D4C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390824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Обзор новых публикаций и периодики по вопросам дошкольного образования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3858B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390824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Требования к развивающей предметно-пространственной среде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3858B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390824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Формы и методы работы при реализации воспитательно-образовательной деятельности при помощи дистанционных технологий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3858B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6D1D4C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Профилактика простудных заболеваний у детей в осенний и зимний период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4B70E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К-Марасинской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ФАП</w:t>
            </w:r>
          </w:p>
        </w:tc>
      </w:tr>
      <w:tr w:rsidR="006D1D4C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в системе патриотического воспитания старших дошкольников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Январь 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4B70E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  <w:tr w:rsidR="006D1D4C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Профессиональное выгорание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профилактической, оздоровительной и образовательной деятельности с детьми летом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 xml:space="preserve">            Воспитатель</w:t>
            </w:r>
          </w:p>
        </w:tc>
      </w:tr>
      <w:tr w:rsidR="006D1D4C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390824">
        <w:tc>
          <w:tcPr>
            <w:tcW w:w="5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2.1.3. Семинары для 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2"/>
        <w:gridCol w:w="1430"/>
        <w:gridCol w:w="2123"/>
      </w:tblGrid>
      <w:tr w:rsidR="006D1D4C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390824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поддержки инициативы и самостоятельности детей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1F603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390824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Внедрение инновационных педагогических технологий и практик по реализации рабочей программы воспитания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 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1F603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390824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Индивидуализация развивающей предметно-пространственной среды в дошкольной организации как эффективное условие полноценного развития личности ребенка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1F603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390824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Физкультурно-оздоровительный климат в семье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1F603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390824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Формирование профессиональной готовности педагогических кадров ДОО и начальной школы к обеспечению единого образовательного пространства в рамках ФГОС ДО и НОО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Март 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1F6037">
              <w:rPr>
                <w:rFonts w:ascii="Times New Roman" w:hAnsi="Times New Roman" w:cs="Times New Roman"/>
                <w:sz w:val="24"/>
                <w:szCs w:val="24"/>
              </w:rPr>
              <w:t>Заведующий            Воспит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атель</w:t>
            </w:r>
          </w:p>
        </w:tc>
      </w:tr>
      <w:tr w:rsidR="006D1D4C" w:rsidRPr="006D1D4C" w:rsidTr="00390824">
        <w:tc>
          <w:tcPr>
            <w:tcW w:w="5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РОО</w:t>
            </w:r>
          </w:p>
        </w:tc>
        <w:tc>
          <w:tcPr>
            <w:tcW w:w="1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2.1.4. План педагогических советов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9"/>
        <w:gridCol w:w="1260"/>
        <w:gridCol w:w="2286"/>
      </w:tblGrid>
      <w:tr w:rsidR="006D1D4C" w:rsidRPr="006D1D4C" w:rsidTr="006D1D4C"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2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2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1D4C" w:rsidRPr="006D1D4C" w:rsidTr="006D1D4C"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Установочный педсовет «Планирование деятельности детского сада в новом учебном году»</w:t>
            </w:r>
          </w:p>
        </w:tc>
        <w:tc>
          <w:tcPr>
            <w:tcW w:w="12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D1D4C" w:rsidRPr="006D1D4C" w:rsidTr="006D1D4C"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Тематический педсовет «Сохранение и укрепление здоровья воспитанников»</w:t>
            </w:r>
          </w:p>
        </w:tc>
        <w:tc>
          <w:tcPr>
            <w:tcW w:w="12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</w:tc>
      </w:tr>
      <w:tr w:rsidR="006D1D4C" w:rsidRPr="006D1D4C" w:rsidTr="006D1D4C"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Тематический педсовет «Использование информационно-коммуникативных технологий (ИКТ) в образовательном и воспитательном процессе»</w:t>
            </w:r>
          </w:p>
        </w:tc>
        <w:tc>
          <w:tcPr>
            <w:tcW w:w="12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6D1D4C" w:rsidRPr="006D1D4C" w:rsidTr="006D1D4C"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6D1D4C">
        <w:tc>
          <w:tcPr>
            <w:tcW w:w="59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Итоговый педсовет «Подведение итогов работы детского сада в 2022/23 учебном году»</w:t>
            </w:r>
          </w:p>
        </w:tc>
        <w:tc>
          <w:tcPr>
            <w:tcW w:w="12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2.2. Нормотворчество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2.2.1. Разработка локальных и распорядительных актов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61"/>
        <w:gridCol w:w="1351"/>
        <w:gridCol w:w="2793"/>
      </w:tblGrid>
      <w:tr w:rsidR="006D1D4C" w:rsidRPr="006D1D4C" w:rsidTr="006D1D4C">
        <w:tc>
          <w:tcPr>
            <w:tcW w:w="53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7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c>
          <w:tcPr>
            <w:tcW w:w="53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Инструкции по охране труда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Ноябрь–декабрь</w:t>
            </w:r>
          </w:p>
        </w:tc>
        <w:tc>
          <w:tcPr>
            <w:tcW w:w="27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охрану труда</w:t>
            </w:r>
          </w:p>
        </w:tc>
      </w:tr>
      <w:tr w:rsidR="006D1D4C" w:rsidRPr="006D1D4C" w:rsidTr="006D1D4C">
        <w:tc>
          <w:tcPr>
            <w:tcW w:w="53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2.2.2. Обновление локальных и распорядительных актов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89"/>
        <w:gridCol w:w="1727"/>
        <w:gridCol w:w="2589"/>
      </w:tblGrid>
      <w:tr w:rsidR="006D1D4C" w:rsidRPr="006D1D4C" w:rsidTr="00C900FF">
        <w:tc>
          <w:tcPr>
            <w:tcW w:w="5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5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390824" w:rsidRPr="006D1D4C" w:rsidTr="00C900FF">
        <w:trPr>
          <w:trHeight w:val="1"/>
        </w:trPr>
        <w:tc>
          <w:tcPr>
            <w:tcW w:w="5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Программа производственного контроля</w:t>
            </w:r>
          </w:p>
        </w:tc>
        <w:tc>
          <w:tcPr>
            <w:tcW w:w="1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C30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          </w:t>
            </w:r>
          </w:p>
        </w:tc>
      </w:tr>
      <w:tr w:rsidR="00390824" w:rsidRPr="006D1D4C" w:rsidTr="00C900FF">
        <w:tc>
          <w:tcPr>
            <w:tcW w:w="5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Режим занятий воспитанников</w:t>
            </w:r>
          </w:p>
        </w:tc>
        <w:tc>
          <w:tcPr>
            <w:tcW w:w="1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Default="00390824" w:rsidP="00C27910">
            <w:pPr>
              <w:jc w:val="both"/>
            </w:pPr>
            <w:r w:rsidRPr="000C3082">
              <w:rPr>
                <w:rFonts w:ascii="Times New Roman" w:hAnsi="Times New Roman" w:cs="Times New Roman"/>
                <w:sz w:val="24"/>
                <w:szCs w:val="24"/>
              </w:rPr>
              <w:t>Заве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дующий            Воспитатель</w:t>
            </w:r>
          </w:p>
        </w:tc>
      </w:tr>
      <w:tr w:rsidR="00390824" w:rsidRPr="006D1D4C" w:rsidTr="00C900FF">
        <w:trPr>
          <w:trHeight w:val="1"/>
        </w:trPr>
        <w:tc>
          <w:tcPr>
            <w:tcW w:w="5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824" w:rsidRDefault="00390824" w:rsidP="00C27910">
            <w:pPr>
              <w:jc w:val="both"/>
            </w:pPr>
          </w:p>
        </w:tc>
      </w:tr>
    </w:tbl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2.3. Работа с кадрами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2.3.1. Аттестация педагогических и непедагогических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11"/>
        <w:gridCol w:w="3659"/>
        <w:gridCol w:w="3935"/>
      </w:tblGrid>
      <w:tr w:rsidR="006D1D4C" w:rsidRPr="006D1D4C" w:rsidTr="00390824">
        <w:tc>
          <w:tcPr>
            <w:tcW w:w="1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Ф. И. О. работника</w:t>
            </w:r>
          </w:p>
        </w:tc>
        <w:tc>
          <w:tcPr>
            <w:tcW w:w="3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8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Дата аттестации</w:t>
            </w:r>
          </w:p>
        </w:tc>
      </w:tr>
      <w:tr w:rsidR="006D1D4C" w:rsidRPr="006D1D4C" w:rsidTr="00390824"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1. Аттестация педагогических работников</w:t>
            </w:r>
          </w:p>
        </w:tc>
      </w:tr>
      <w:tr w:rsidR="006D1D4C" w:rsidRPr="006D1D4C" w:rsidTr="00390824">
        <w:tc>
          <w:tcPr>
            <w:tcW w:w="1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390824">
        <w:tc>
          <w:tcPr>
            <w:tcW w:w="9339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2. Аттестация непедагогических работников</w:t>
            </w:r>
          </w:p>
        </w:tc>
      </w:tr>
      <w:tr w:rsidR="006D1D4C" w:rsidRPr="006D1D4C" w:rsidTr="00390824">
        <w:tc>
          <w:tcPr>
            <w:tcW w:w="1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2.3.2. Повышение квалификации педагогических работников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6"/>
        <w:gridCol w:w="1704"/>
        <w:gridCol w:w="1883"/>
        <w:gridCol w:w="3782"/>
      </w:tblGrid>
      <w:tr w:rsidR="006D1D4C" w:rsidRPr="006D1D4C" w:rsidTr="00390824">
        <w:tc>
          <w:tcPr>
            <w:tcW w:w="20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Ф. И. О. работника</w:t>
            </w:r>
          </w:p>
        </w:tc>
        <w:tc>
          <w:tcPr>
            <w:tcW w:w="1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Дата прохождения</w:t>
            </w:r>
          </w:p>
        </w:tc>
        <w:tc>
          <w:tcPr>
            <w:tcW w:w="3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Наименование курса</w:t>
            </w:r>
          </w:p>
        </w:tc>
      </w:tr>
      <w:tr w:rsidR="006D1D4C" w:rsidRPr="006D1D4C" w:rsidTr="00390824">
        <w:tc>
          <w:tcPr>
            <w:tcW w:w="20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D13CDA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Семаева А.М.</w:t>
            </w:r>
          </w:p>
        </w:tc>
        <w:tc>
          <w:tcPr>
            <w:tcW w:w="1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Октябрь–ноябрь</w:t>
            </w:r>
          </w:p>
        </w:tc>
        <w:tc>
          <w:tcPr>
            <w:tcW w:w="3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ДОТ в дошкольном образовании</w:t>
            </w:r>
          </w:p>
        </w:tc>
      </w:tr>
      <w:tr w:rsidR="006D1D4C" w:rsidRPr="006D1D4C" w:rsidTr="00390824">
        <w:tc>
          <w:tcPr>
            <w:tcW w:w="20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390824">
        <w:tc>
          <w:tcPr>
            <w:tcW w:w="20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2.3.3. Оперативные совещания при заведующем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Текущие и перспективные задачи детского сада решаются на совещаниях при заведующем. Темы, сроки и вопросы совещаний на текущий год приведены в приложении 3 к настоящему плану.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2.3. Контроль и оценка деятельности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 xml:space="preserve">2.3.1. </w:t>
      </w:r>
      <w:proofErr w:type="spellStart"/>
      <w:r w:rsidRPr="006D1D4C">
        <w:rPr>
          <w:rFonts w:ascii="Times New Roman" w:hAnsi="Times New Roman" w:cs="Times New Roman"/>
          <w:sz w:val="24"/>
          <w:szCs w:val="24"/>
        </w:rPr>
        <w:t>Внутрисадовский</w:t>
      </w:r>
      <w:proofErr w:type="spellEnd"/>
      <w:r w:rsidRPr="006D1D4C">
        <w:rPr>
          <w:rFonts w:ascii="Times New Roman" w:hAnsi="Times New Roman" w:cs="Times New Roman"/>
          <w:sz w:val="24"/>
          <w:szCs w:val="24"/>
        </w:rPr>
        <w:t xml:space="preserve"> контроль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27"/>
        <w:gridCol w:w="1797"/>
        <w:gridCol w:w="1703"/>
        <w:gridCol w:w="1439"/>
        <w:gridCol w:w="1739"/>
      </w:tblGrid>
      <w:tr w:rsidR="006D1D4C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Объект контроля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Формы и методы контроля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1D4C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Посещение групп и учебных помещений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 и декабрь, март, июнь и август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условий для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формирования основ патриотического развития дошкольников 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 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 и учебных помещений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13A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Адаптация воспитанников в детском саду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13A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13A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 прогулке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13A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Организация питания. Выполнение натуральных норм питания. Заболеваемость. Посещаемость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Посещение кухни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13A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90824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воспитательно-образовательной работы с детьми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Pr="006D1D4C" w:rsidRDefault="00390824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824" w:rsidRDefault="00390824" w:rsidP="00C27910">
            <w:pPr>
              <w:jc w:val="both"/>
            </w:pPr>
            <w:r w:rsidRPr="00013AD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D1D4C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Эффективность деятельности коллектива детского сада по формированию привычки к здоровому образу жизни у детей дошкольного возраста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Открытый просмотр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 педагогов, воспитателей групп.</w:t>
            </w:r>
          </w:p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519B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Соблюдение режима дня воспитанников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посещение групп, 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519B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предметно-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развивающей среды (уголки экологии и экспериментирования)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групп, 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519B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ООД по познавательному развитию в подготовительных группах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Сравнительный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519B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Уровень подготовки детей к школе. Анализ образовательной деятельности за учебный год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519B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Проведение оздоровительных мероприятий в режиме дня</w:t>
            </w: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Июнь—август</w:t>
            </w: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519B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D1D4C" w:rsidRPr="006D1D4C" w:rsidTr="00390824">
        <w:tc>
          <w:tcPr>
            <w:tcW w:w="2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2.3.2. Внутренняя система оценки качества образования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9"/>
        <w:gridCol w:w="2278"/>
        <w:gridCol w:w="1778"/>
      </w:tblGrid>
      <w:tr w:rsidR="006D1D4C" w:rsidRPr="006D1D4C" w:rsidTr="00285200">
        <w:trPr>
          <w:trHeight w:val="1"/>
        </w:trPr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285200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5A53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воспитательной работы в группах с учетом требований ФГОС дошкольного образования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5A53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Оценка динамики показателей здоровья воспитанников (общего показателя здоровья, показателей заболеваемости органов зрения и опорно-двигательного аппарата, травматизма)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Раз в квартал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5A53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информационно-технического обеспечения воспитательного и образовательного процесса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Ноябрь, февраль, май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5A53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муниципального задания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5A53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своевременного размещения информации на сайте детского сада</w:t>
            </w: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5A53F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D1D4C" w:rsidRPr="006D1D4C" w:rsidTr="00285200">
        <w:tc>
          <w:tcPr>
            <w:tcW w:w="53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Блок III. ХОЗЯЙСТВЕННАЯ ДЕЯТЕЛЬНОСТЬ И БЕЗОПАСНОСТЬ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lastRenderedPageBreak/>
        <w:t>3.1. Закупка и содержание материально-технической базы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3.1.1. Организационные мероприятия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01"/>
        <w:gridCol w:w="1719"/>
        <w:gridCol w:w="2285"/>
      </w:tblGrid>
      <w:tr w:rsidR="006D1D4C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285200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Инвентаризация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Декабрь и май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8172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Анализ выполнения и корректировка ПФХД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8172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и опубликование отчета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 февраля по 20 апреля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8172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85200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Подготовка детского сада к приемке к новому учебному году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Май–июнь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85200" w:rsidRDefault="00285200" w:rsidP="00C27910">
            <w:pPr>
              <w:jc w:val="both"/>
            </w:pPr>
            <w:r w:rsidRPr="00D8172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D1D4C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Подготовка публичного доклада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Июнь—июль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285200">
              <w:rPr>
                <w:rFonts w:ascii="Times New Roman" w:hAnsi="Times New Roman" w:cs="Times New Roman"/>
                <w:sz w:val="24"/>
                <w:szCs w:val="24"/>
              </w:rPr>
              <w:t>, ЦБ</w:t>
            </w:r>
          </w:p>
        </w:tc>
      </w:tr>
      <w:tr w:rsidR="006D1D4C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Подготовка плана работы детского сада на 2022/2023 год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Июнь—август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308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>аведующий            Воспитатель</w:t>
            </w:r>
          </w:p>
        </w:tc>
      </w:tr>
      <w:tr w:rsidR="006D1D4C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 программы производственного контроля</w:t>
            </w: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Работники детского сада</w:t>
            </w:r>
          </w:p>
        </w:tc>
      </w:tr>
      <w:tr w:rsidR="006D1D4C" w:rsidRPr="006D1D4C" w:rsidTr="00285200">
        <w:tc>
          <w:tcPr>
            <w:tcW w:w="54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3.1.2. Мероприятия по выполнению санитарных норм и гигиенических нормативов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26"/>
        <w:gridCol w:w="1423"/>
        <w:gridCol w:w="2356"/>
      </w:tblGrid>
      <w:tr w:rsidR="006D1D4C" w:rsidRPr="006D1D4C" w:rsidTr="006D1D4C">
        <w:tc>
          <w:tcPr>
            <w:tcW w:w="5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2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c>
          <w:tcPr>
            <w:tcW w:w="5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работники пищеблока</w:t>
            </w:r>
          </w:p>
        </w:tc>
      </w:tr>
      <w:tr w:rsidR="006D1D4C" w:rsidRPr="006D1D4C" w:rsidTr="006D1D4C">
        <w:tc>
          <w:tcPr>
            <w:tcW w:w="5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Высадить в западной части территории детского сада зеленные насаждения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сторожа</w:t>
            </w:r>
          </w:p>
        </w:tc>
      </w:tr>
      <w:tr w:rsidR="006D1D4C" w:rsidRPr="006D1D4C" w:rsidTr="00285200">
        <w:tc>
          <w:tcPr>
            <w:tcW w:w="5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6D1D4C">
        <w:tc>
          <w:tcPr>
            <w:tcW w:w="54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3.2. Безопасность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3.2.1. Антитеррористическая защищенность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84"/>
        <w:gridCol w:w="1632"/>
        <w:gridCol w:w="2789"/>
      </w:tblGrid>
      <w:tr w:rsidR="006D1D4C" w:rsidRPr="006D1D4C" w:rsidTr="006D1D4C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Оснастить здание техническими системами охраны: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— системой контроля и управления доступом;</w:t>
            </w: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 бюджетных средств</w:t>
            </w:r>
          </w:p>
        </w:tc>
        <w:tc>
          <w:tcPr>
            <w:tcW w:w="253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антитеррористическую защищенность и  заведующ</w:t>
            </w:r>
            <w:r w:rsidR="00D13CDA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</w:p>
        </w:tc>
      </w:tr>
      <w:tr w:rsidR="006D1D4C" w:rsidRPr="006D1D4C" w:rsidTr="006D1D4C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— системой видеонаблюдения</w:t>
            </w: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 бюджетных средств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6D1D4C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Разработать порядок эвакуации в случае получения информации об угрозе совершения или о совершении теракта</w:t>
            </w: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D1D4C" w:rsidRPr="006D1D4C" w:rsidTr="006D1D4C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Проводить антитеррористические инструктажи с работниками</w:t>
            </w: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 течение года</w:t>
            </w:r>
          </w:p>
        </w:tc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антитеррористическую защищенность</w:t>
            </w:r>
          </w:p>
        </w:tc>
      </w:tr>
      <w:tr w:rsidR="006D1D4C" w:rsidRPr="006D1D4C" w:rsidTr="00285200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6D1D4C">
        <w:tc>
          <w:tcPr>
            <w:tcW w:w="51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&lt;...&gt;</w:t>
            </w:r>
          </w:p>
        </w:tc>
        <w:tc>
          <w:tcPr>
            <w:tcW w:w="16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3.2.2. Пожарная безопасность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0"/>
        <w:gridCol w:w="2862"/>
        <w:gridCol w:w="1953"/>
      </w:tblGrid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Провести противопожарные инструктажи с работниками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Сентябрь и по необходимости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Организовать и провести тренировки по эвакуации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Провести ревизию наличия документов по пожарной безопасности. По необходимости привести в соответствие с действующим законодательством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Заведующий и 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и провести проверку всех противопожарных </w:t>
            </w:r>
            <w:proofErr w:type="spellStart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водоисточников</w:t>
            </w:r>
            <w:proofErr w:type="spellEnd"/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 (водоемов, гидрантов), подходов и подъездов к ним на подведомственных территориях. При необходимости принять безотлагательные меры по устранению выявленных неисправностей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Октябрь и декабрь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>и 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Проверка наличия огнетушителей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 по 18-м числам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285200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 АХЧ и 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Проконтролировать работы по техническому обслуживанию систем противопожарной защиты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 графику техобслуживания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6D1D4C"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Проверка чердаков и подвалов на наличие посторонних предметов, строительного и иного мусора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Еженедельно по пятницам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D13CDA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сторож, заведующий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Проверка наличия и состояния на этажах планов эвакуации, указателей места нахождения огнетушителей и указателей направления движения к эвакуационным выходам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 по 25-м числам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Ответственный за пожарную безопасность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Оформить уголки пожарной безопасности в группах</w:t>
            </w: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До 31 октября</w:t>
            </w: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6D1D4C" w:rsidRPr="006D1D4C" w:rsidTr="006D1D4C">
        <w:tc>
          <w:tcPr>
            <w:tcW w:w="1472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 xml:space="preserve">3.2.3.Ограничительные мероприятия из-за </w:t>
      </w:r>
      <w:proofErr w:type="spellStart"/>
      <w:r w:rsidRPr="006D1D4C">
        <w:rPr>
          <w:rFonts w:ascii="Times New Roman" w:hAnsi="Times New Roman" w:cs="Times New Roman"/>
          <w:sz w:val="24"/>
          <w:szCs w:val="24"/>
        </w:rPr>
        <w:t>коронавируса</w:t>
      </w:r>
      <w:proofErr w:type="spellEnd"/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34"/>
        <w:gridCol w:w="2013"/>
        <w:gridCol w:w="2458"/>
      </w:tblGrid>
      <w:tr w:rsidR="006D1D4C" w:rsidRPr="006D1D4C" w:rsidTr="005F710B"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D1D4C" w:rsidRPr="006D1D4C" w:rsidTr="005F710B">
        <w:trPr>
          <w:trHeight w:val="529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Проводить разъяснительную и просветительскую работу по вопросам гигиены и профилактики вирусных инфекций с родителями (законными представителями) воспитанников и работниками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C900FF"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  <w:proofErr w:type="spellStart"/>
            <w:r w:rsidR="00C900FF">
              <w:rPr>
                <w:rFonts w:ascii="Times New Roman" w:hAnsi="Times New Roman" w:cs="Times New Roman"/>
                <w:sz w:val="24"/>
                <w:szCs w:val="24"/>
              </w:rPr>
              <w:t>К-Марасинской</w:t>
            </w:r>
            <w:proofErr w:type="spellEnd"/>
            <w:r w:rsidR="00C900FF">
              <w:rPr>
                <w:rFonts w:ascii="Times New Roman" w:hAnsi="Times New Roman" w:cs="Times New Roman"/>
                <w:sz w:val="24"/>
                <w:szCs w:val="24"/>
              </w:rPr>
              <w:t xml:space="preserve"> ФАП Воспитатель</w:t>
            </w:r>
          </w:p>
        </w:tc>
      </w:tr>
      <w:tr w:rsidR="006D1D4C" w:rsidRPr="006D1D4C" w:rsidTr="005F710B">
        <w:trPr>
          <w:trHeight w:val="529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Измерять температуру воспитанникам, работникам, посетителям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Ежедневно при входе в здание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6D1D4C" w:rsidRPr="006D1D4C" w:rsidTr="005F710B">
        <w:trPr>
          <w:trHeight w:val="529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5F710B" w:rsidRDefault="006D1D4C" w:rsidP="00C2791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10B">
              <w:rPr>
                <w:rFonts w:ascii="Times New Roman" w:hAnsi="Times New Roman" w:cs="Times New Roman"/>
                <w:sz w:val="24"/>
                <w:szCs w:val="24"/>
              </w:rPr>
              <w:t>Пополнять запас:</w:t>
            </w:r>
          </w:p>
          <w:p w:rsidR="006D1D4C" w:rsidRPr="005F710B" w:rsidRDefault="006D1D4C" w:rsidP="00C2791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10B">
              <w:rPr>
                <w:rFonts w:ascii="Times New Roman" w:hAnsi="Times New Roman" w:cs="Times New Roman"/>
                <w:sz w:val="24"/>
                <w:szCs w:val="24"/>
              </w:rPr>
              <w:t>СИЗ — маски и перчатки;</w:t>
            </w:r>
          </w:p>
          <w:p w:rsidR="006D1D4C" w:rsidRPr="005F710B" w:rsidRDefault="006D1D4C" w:rsidP="00C2791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10B">
              <w:rPr>
                <w:rFonts w:ascii="Times New Roman" w:hAnsi="Times New Roman" w:cs="Times New Roman"/>
                <w:sz w:val="24"/>
                <w:szCs w:val="24"/>
              </w:rPr>
              <w:t>дезинфицирующих средств;</w:t>
            </w:r>
          </w:p>
          <w:p w:rsidR="006D1D4C" w:rsidRPr="006D1D4C" w:rsidRDefault="006D1D4C" w:rsidP="00C27910">
            <w:pPr>
              <w:pStyle w:val="a7"/>
              <w:jc w:val="both"/>
            </w:pPr>
            <w:r w:rsidRPr="005F710B">
              <w:rPr>
                <w:rFonts w:ascii="Times New Roman" w:hAnsi="Times New Roman" w:cs="Times New Roman"/>
                <w:sz w:val="24"/>
                <w:szCs w:val="24"/>
              </w:rPr>
              <w:t>кожных антисептиков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Контрактный управляющий</w:t>
            </w:r>
          </w:p>
        </w:tc>
      </w:tr>
      <w:tr w:rsidR="006D1D4C" w:rsidRPr="006D1D4C" w:rsidTr="005F710B">
        <w:trPr>
          <w:trHeight w:val="529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Пополнять на входе в здание и в санузлах дозаторы с антисептиками для обработки рук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персонал</w:t>
            </w:r>
          </w:p>
        </w:tc>
      </w:tr>
      <w:tr w:rsidR="006D1D4C" w:rsidRPr="006D1D4C" w:rsidTr="005F710B">
        <w:trPr>
          <w:trHeight w:val="529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 xml:space="preserve">Проверять эффективность работы вентиляционных систем, обеспечивать очистку или замену воздушных фильтров </w:t>
            </w: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 фильтрующих элементов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 в квартал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персонал</w:t>
            </w:r>
          </w:p>
        </w:tc>
      </w:tr>
      <w:tr w:rsidR="006D1D4C" w:rsidRPr="006D1D4C" w:rsidTr="005F710B">
        <w:trPr>
          <w:trHeight w:val="529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Следить за качеством и соблюдением порядка проведения:</w:t>
            </w:r>
          </w:p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— текущей уборки и дезинсекции;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1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C900FF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Воспитатель</w:t>
            </w:r>
          </w:p>
        </w:tc>
      </w:tr>
      <w:tr w:rsidR="006D1D4C" w:rsidRPr="006D1D4C" w:rsidTr="005F710B">
        <w:trPr>
          <w:trHeight w:val="20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— генеральной уборки</w:t>
            </w: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Еженедельно в 2022 году, ежемесячно — в 2023-м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D4C" w:rsidRPr="006D1D4C" w:rsidTr="005F710B">
        <w:trPr>
          <w:trHeight w:val="18"/>
        </w:trPr>
        <w:tc>
          <w:tcPr>
            <w:tcW w:w="49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D1D4C" w:rsidRPr="006D1D4C" w:rsidRDefault="006D1D4C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Pr="006D1D4C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ЛИСТ ОЗНАКОМЛЕНИЯ</w:t>
      </w:r>
    </w:p>
    <w:p w:rsidR="005F710B" w:rsidRPr="006D1D4C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С планом работы Муниципального бюджетного дошкольного образовательного учреждения «Детский сад № </w:t>
      </w:r>
      <w:r w:rsidR="00C900FF">
        <w:rPr>
          <w:rFonts w:ascii="Times New Roman" w:hAnsi="Times New Roman" w:cs="Times New Roman"/>
          <w:sz w:val="24"/>
          <w:szCs w:val="24"/>
        </w:rPr>
        <w:t>18с</w:t>
      </w:r>
      <w:proofErr w:type="gramStart"/>
      <w:r w:rsidR="00C900F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C900FF">
        <w:rPr>
          <w:rFonts w:ascii="Times New Roman" w:hAnsi="Times New Roman" w:cs="Times New Roman"/>
          <w:sz w:val="24"/>
          <w:szCs w:val="24"/>
        </w:rPr>
        <w:t>ульбаево-Мараса</w:t>
      </w:r>
      <w:r w:rsidRPr="006D1D4C">
        <w:rPr>
          <w:rFonts w:ascii="Times New Roman" w:hAnsi="Times New Roman" w:cs="Times New Roman"/>
          <w:sz w:val="24"/>
          <w:szCs w:val="24"/>
        </w:rPr>
        <w:t>» на 2022/23 учебный го</w:t>
      </w:r>
      <w:r w:rsidR="00C900FF">
        <w:rPr>
          <w:rFonts w:ascii="Times New Roman" w:hAnsi="Times New Roman" w:cs="Times New Roman"/>
          <w:sz w:val="24"/>
          <w:szCs w:val="24"/>
        </w:rPr>
        <w:t>д, утвержденным заведующим 01.09</w:t>
      </w:r>
      <w:r w:rsidRPr="006D1D4C">
        <w:rPr>
          <w:rFonts w:ascii="Times New Roman" w:hAnsi="Times New Roman" w:cs="Times New Roman"/>
          <w:sz w:val="24"/>
          <w:szCs w:val="24"/>
        </w:rPr>
        <w:t>.2022, ознакомлены: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1442"/>
        <w:gridCol w:w="2284"/>
        <w:gridCol w:w="2873"/>
        <w:gridCol w:w="2246"/>
      </w:tblGrid>
      <w:tr w:rsidR="005F710B" w:rsidRPr="006D1D4C" w:rsidTr="00C900FF">
        <w:tc>
          <w:tcPr>
            <w:tcW w:w="6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42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Ф. И. О.</w:t>
            </w:r>
          </w:p>
        </w:tc>
        <w:tc>
          <w:tcPr>
            <w:tcW w:w="228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87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46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5F710B" w:rsidRPr="006D1D4C" w:rsidTr="00C900FF">
        <w:trPr>
          <w:trHeight w:val="22"/>
        </w:trPr>
        <w:tc>
          <w:tcPr>
            <w:tcW w:w="6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10B" w:rsidRPr="006D1D4C" w:rsidTr="00C900FF">
        <w:tc>
          <w:tcPr>
            <w:tcW w:w="6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10B" w:rsidRPr="006D1D4C" w:rsidTr="00C900FF">
        <w:tc>
          <w:tcPr>
            <w:tcW w:w="66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10B" w:rsidRPr="006D1D4C" w:rsidTr="00C900FF">
        <w:tc>
          <w:tcPr>
            <w:tcW w:w="660" w:type="dxa"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D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2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10B" w:rsidRPr="006D1D4C" w:rsidTr="00C900FF">
        <w:tc>
          <w:tcPr>
            <w:tcW w:w="660" w:type="dxa"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2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10B" w:rsidRPr="006D1D4C" w:rsidTr="00C900FF">
        <w:tc>
          <w:tcPr>
            <w:tcW w:w="660" w:type="dxa"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2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3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F710B" w:rsidRPr="006D1D4C" w:rsidRDefault="005F710B" w:rsidP="00C279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10B" w:rsidRPr="006D1D4C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0FF" w:rsidRDefault="00C900FF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ПРИЛОЖЕНИЯ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Приложение 1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br/>
        <w:t>к годовому плану МБДОУ Детский сад № 1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br/>
        <w:t>на 2022/2023 учебный год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План управленческой работы детского сада по организации оздоровительной работы летом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&lt;...&gt;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Приложение 2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br/>
        <w:t>к годовому плану МБДОУ Детский сад № 1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br/>
        <w:t>на 2022/2023 учебный год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График оперативных совещаний при заведующем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&lt;...&gt;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Приложение 3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br/>
        <w:t>к годовому плану МБДОУ Детский сад № 1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br/>
        <w:t>на 2022/2023 учебный год</w:t>
      </w:r>
    </w:p>
    <w:p w:rsidR="006D1D4C" w:rsidRP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Организация мониторинга деятельности по профилактике детского и семейного неблагополучия</w:t>
      </w:r>
    </w:p>
    <w:p w:rsidR="006D1D4C" w:rsidRDefault="006D1D4C" w:rsidP="00C27910">
      <w:pPr>
        <w:jc w:val="both"/>
        <w:rPr>
          <w:rFonts w:ascii="Times New Roman" w:hAnsi="Times New Roman" w:cs="Times New Roman"/>
          <w:sz w:val="24"/>
          <w:szCs w:val="24"/>
        </w:rPr>
      </w:pPr>
      <w:r w:rsidRPr="006D1D4C">
        <w:rPr>
          <w:rFonts w:ascii="Times New Roman" w:hAnsi="Times New Roman" w:cs="Times New Roman"/>
          <w:sz w:val="24"/>
          <w:szCs w:val="24"/>
        </w:rPr>
        <w:t>&lt;...&gt;</w:t>
      </w: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F710B" w:rsidRPr="006D1D4C" w:rsidRDefault="005F710B" w:rsidP="00C2791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F710B" w:rsidRPr="006D1D4C" w:rsidSect="006D1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D03265"/>
    <w:multiLevelType w:val="multilevel"/>
    <w:tmpl w:val="39D29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C45FE2"/>
    <w:multiLevelType w:val="multilevel"/>
    <w:tmpl w:val="5AEC7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07A3"/>
    <w:rsid w:val="000007A3"/>
    <w:rsid w:val="00023B7A"/>
    <w:rsid w:val="00221C55"/>
    <w:rsid w:val="00285200"/>
    <w:rsid w:val="00390824"/>
    <w:rsid w:val="004B70EF"/>
    <w:rsid w:val="005A647B"/>
    <w:rsid w:val="005F710B"/>
    <w:rsid w:val="005F7908"/>
    <w:rsid w:val="006D1D4C"/>
    <w:rsid w:val="009265A9"/>
    <w:rsid w:val="00C27910"/>
    <w:rsid w:val="00C900FF"/>
    <w:rsid w:val="00D13CDA"/>
    <w:rsid w:val="00E83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47B"/>
  </w:style>
  <w:style w:type="paragraph" w:styleId="2">
    <w:name w:val="heading 2"/>
    <w:basedOn w:val="a"/>
    <w:link w:val="20"/>
    <w:uiPriority w:val="9"/>
    <w:qFormat/>
    <w:rsid w:val="006D1D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D1D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D1D4C"/>
  </w:style>
  <w:style w:type="paragraph" w:customStyle="1" w:styleId="msonormal0">
    <w:name w:val="msonormal"/>
    <w:basedOn w:val="a"/>
    <w:rsid w:val="006D1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D1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6D1D4C"/>
  </w:style>
  <w:style w:type="character" w:styleId="a4">
    <w:name w:val="Strong"/>
    <w:basedOn w:val="a0"/>
    <w:uiPriority w:val="22"/>
    <w:qFormat/>
    <w:rsid w:val="006D1D4C"/>
    <w:rPr>
      <w:b/>
      <w:bCs/>
    </w:rPr>
  </w:style>
  <w:style w:type="character" w:customStyle="1" w:styleId="sfwc">
    <w:name w:val="sfwc"/>
    <w:basedOn w:val="a0"/>
    <w:rsid w:val="006D1D4C"/>
  </w:style>
  <w:style w:type="character" w:customStyle="1" w:styleId="tooltippoint">
    <w:name w:val="tooltip__point"/>
    <w:basedOn w:val="a0"/>
    <w:rsid w:val="006D1D4C"/>
  </w:style>
  <w:style w:type="character" w:customStyle="1" w:styleId="tooltiptext">
    <w:name w:val="tooltip_text"/>
    <w:basedOn w:val="a0"/>
    <w:rsid w:val="006D1D4C"/>
  </w:style>
  <w:style w:type="character" w:styleId="a5">
    <w:name w:val="Hyperlink"/>
    <w:basedOn w:val="a0"/>
    <w:uiPriority w:val="99"/>
    <w:unhideWhenUsed/>
    <w:rsid w:val="006D1D4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D1D4C"/>
    <w:rPr>
      <w:color w:val="800080"/>
      <w:u w:val="single"/>
    </w:rPr>
  </w:style>
  <w:style w:type="paragraph" w:styleId="a7">
    <w:name w:val="No Spacing"/>
    <w:uiPriority w:val="1"/>
    <w:qFormat/>
    <w:rsid w:val="005F710B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C27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79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D1D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D1D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D1D4C"/>
  </w:style>
  <w:style w:type="paragraph" w:customStyle="1" w:styleId="msonormal0">
    <w:name w:val="msonormal"/>
    <w:basedOn w:val="a"/>
    <w:rsid w:val="006D1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D1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6D1D4C"/>
  </w:style>
  <w:style w:type="character" w:styleId="a4">
    <w:name w:val="Strong"/>
    <w:basedOn w:val="a0"/>
    <w:uiPriority w:val="22"/>
    <w:qFormat/>
    <w:rsid w:val="006D1D4C"/>
    <w:rPr>
      <w:b/>
      <w:bCs/>
    </w:rPr>
  </w:style>
  <w:style w:type="character" w:customStyle="1" w:styleId="sfwc">
    <w:name w:val="sfwc"/>
    <w:basedOn w:val="a0"/>
    <w:rsid w:val="006D1D4C"/>
  </w:style>
  <w:style w:type="character" w:customStyle="1" w:styleId="tooltippoint">
    <w:name w:val="tooltip__point"/>
    <w:basedOn w:val="a0"/>
    <w:rsid w:val="006D1D4C"/>
  </w:style>
  <w:style w:type="character" w:customStyle="1" w:styleId="tooltiptext">
    <w:name w:val="tooltip_text"/>
    <w:basedOn w:val="a0"/>
    <w:rsid w:val="006D1D4C"/>
  </w:style>
  <w:style w:type="character" w:styleId="a5">
    <w:name w:val="Hyperlink"/>
    <w:basedOn w:val="a0"/>
    <w:uiPriority w:val="99"/>
    <w:unhideWhenUsed/>
    <w:rsid w:val="006D1D4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D1D4C"/>
    <w:rPr>
      <w:color w:val="800080"/>
      <w:u w:val="single"/>
    </w:rPr>
  </w:style>
  <w:style w:type="paragraph" w:styleId="a7">
    <w:name w:val="No Spacing"/>
    <w:uiPriority w:val="1"/>
    <w:qFormat/>
    <w:rsid w:val="005F710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4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4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8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ervip.1metodist.ru/" TargetMode="External"/><Relationship Id="rId13" Type="http://schemas.openxmlformats.org/officeDocument/2006/relationships/hyperlink" Target="https://supervip.1metodist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upervip.1metodist.ru/" TargetMode="External"/><Relationship Id="rId12" Type="http://schemas.openxmlformats.org/officeDocument/2006/relationships/hyperlink" Target="https://supervip.1metodist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supervip.1metodis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upervip.1metodist.ru/" TargetMode="External"/><Relationship Id="rId11" Type="http://schemas.openxmlformats.org/officeDocument/2006/relationships/hyperlink" Target="https://supervip.1metodist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supervip.1metodist.ru/" TargetMode="External"/><Relationship Id="rId10" Type="http://schemas.openxmlformats.org/officeDocument/2006/relationships/hyperlink" Target="https://supervip.1metodist.ru/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supervip.1metodist.ru/" TargetMode="External"/><Relationship Id="rId14" Type="http://schemas.openxmlformats.org/officeDocument/2006/relationships/hyperlink" Target="https://supervip.1metodi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20</Pages>
  <Words>3229</Words>
  <Characters>18406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Рябинка</dc:creator>
  <cp:keywords/>
  <dc:description/>
  <cp:lastModifiedBy>RePack by SPecialiST</cp:lastModifiedBy>
  <cp:revision>4</cp:revision>
  <dcterms:created xsi:type="dcterms:W3CDTF">2022-09-23T07:05:00Z</dcterms:created>
  <dcterms:modified xsi:type="dcterms:W3CDTF">2022-10-15T16:07:00Z</dcterms:modified>
</cp:coreProperties>
</file>